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49536" behindDoc="0" locked="0" layoutInCell="1" allowOverlap="1" wp14:anchorId="3E8BDEBC" wp14:editId="2396CEEA">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397659" y="3144354"/>
                                <a:ext cx="4070542" cy="1204368"/>
                                <a:chOff x="1306850" y="3144263"/>
                                <a:chExt cx="5980183" cy="1769375"/>
                              </a:xfrm>
                            </wpg:grpSpPr>
                            <wps:wsp>
                              <wps:cNvPr id="27" name="TextBox 9"/>
                              <wps:cNvSpPr txBox="1"/>
                              <wps:spPr>
                                <a:xfrm>
                                  <a:off x="1591223" y="3144263"/>
                                  <a:ext cx="5404298" cy="772441"/>
                                </a:xfrm>
                                <a:prstGeom prst="rect">
                                  <a:avLst/>
                                </a:prstGeom>
                              </wps:spPr>
                              <wps:txbx>
                                <w:txbxContent>
                                  <w:p w14:paraId="24B38A46" w14:textId="64951CD5" w:rsidR="00974D63" w:rsidRDefault="007B1C50" w:rsidP="00725F90">
                                    <w:pPr>
                                      <w:spacing w:line="668" w:lineRule="exact"/>
                                      <w:jc w:val="center"/>
                                      <w:rPr>
                                        <w:rFonts w:ascii="Raleway Bold" w:hAnsi="Raleway Bold" w:hint="eastAsia"/>
                                        <w:color w:val="444440"/>
                                        <w:spacing w:val="58"/>
                                        <w:kern w:val="24"/>
                                        <w:sz w:val="58"/>
                                        <w:szCs w:val="58"/>
                                      </w:rPr>
                                    </w:pPr>
                                    <w:r w:rsidRPr="007B1C50">
                                      <w:rPr>
                                        <w:rFonts w:ascii="Raleway Bold" w:hAnsi="Raleway Bold"/>
                                        <w:color w:val="444440"/>
                                        <w:spacing w:val="58"/>
                                        <w:kern w:val="24"/>
                                        <w:sz w:val="58"/>
                                        <w:szCs w:val="58"/>
                                      </w:rPr>
                                      <w:t>ZEPHANIAH</w:t>
                                    </w:r>
                                  </w:p>
                                </w:txbxContent>
                              </wps:txbx>
                              <wps:bodyPr wrap="square" lIns="0" tIns="0" rIns="0" bIns="0" rtlCol="0" anchor="t">
                                <a:noAutofit/>
                              </wps:bodyPr>
                            </wps:wsp>
                            <wps:wsp>
                              <wps:cNvPr id="28" name="TextBox 10"/>
                              <wps:cNvSpPr txBox="1"/>
                              <wps:spPr>
                                <a:xfrm>
                                  <a:off x="1306850" y="4104526"/>
                                  <a:ext cx="5980183" cy="809112"/>
                                </a:xfrm>
                                <a:prstGeom prst="rect">
                                  <a:avLst/>
                                </a:prstGeom>
                              </wps:spPr>
                              <wps:txbx>
                                <w:txbxContent>
                                  <w:p w14:paraId="16CC633E" w14:textId="0529A475" w:rsidR="00974D63" w:rsidRPr="00D60C5A" w:rsidRDefault="00A85CAC" w:rsidP="00D60C5A">
                                    <w:pPr>
                                      <w:jc w:val="center"/>
                                      <w:rPr>
                                        <w:i/>
                                        <w:iCs/>
                                        <w:sz w:val="32"/>
                                        <w:szCs w:val="32"/>
                                      </w:rPr>
                                    </w:pPr>
                                    <w:r w:rsidRPr="00A85CAC">
                                      <w:rPr>
                                        <w:i/>
                                        <w:iCs/>
                                        <w:sz w:val="32"/>
                                        <w:szCs w:val="32"/>
                                      </w:rPr>
                                      <w:t>The Day of the Lord: Judgment or Salvation</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65F186D7" w:rsidR="00974D63" w:rsidRPr="00EA4928" w:rsidRDefault="00C350B3" w:rsidP="00725F90">
                                    <w:pPr>
                                      <w:spacing w:line="254" w:lineRule="exact"/>
                                      <w:jc w:val="center"/>
                                      <w:rPr>
                                        <w:color w:val="444440"/>
                                        <w:spacing w:val="81"/>
                                        <w:kern w:val="24"/>
                                        <w:sz w:val="20"/>
                                        <w:szCs w:val="20"/>
                                      </w:rPr>
                                    </w:pPr>
                                    <w:r w:rsidRPr="00C350B3">
                                      <w:rPr>
                                        <w:szCs w:val="24"/>
                                      </w:rPr>
                                      <w:t>Under King Josiah (640-609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187AABE4" w14:textId="77777777" w:rsidR="00256AB3" w:rsidRDefault="00256AB3" w:rsidP="00E5221E">
                                    <w:pPr>
                                      <w:jc w:val="center"/>
                                      <w:rPr>
                                        <w:i/>
                                        <w:iCs/>
                                      </w:rPr>
                                    </w:pPr>
                                    <w:r w:rsidRPr="00256AB3">
                                      <w:rPr>
                                        <w:i/>
                                        <w:iCs/>
                                      </w:rPr>
                                      <w:t>"Seek the Lord, all you humble of the land, you who do what he commands. Seek righteousness, seek humility; perhaps you will be sheltered on the day of the Lord’s anger."</w:t>
                                    </w:r>
                                  </w:p>
                                  <w:p w14:paraId="7850EFDD" w14:textId="17943E87" w:rsidR="00404B5B" w:rsidRDefault="000C4C51" w:rsidP="00E5221E">
                                    <w:pPr>
                                      <w:jc w:val="center"/>
                                    </w:pPr>
                                    <w:r w:rsidRPr="000C4C51">
                                      <w:t>2:</w:t>
                                    </w:r>
                                    <w:r w:rsidR="003F2148">
                                      <w:t>3</w:t>
                                    </w:r>
                                  </w:p>
                                  <w:p w14:paraId="1BABF6DC" w14:textId="77777777" w:rsidR="000C4C51" w:rsidRDefault="000C4C51"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264DD819"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7265C2">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49536;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3976;top:31443;width:40706;height:12044" coordorigin="13068,31442" coordsize="5980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64951CD5" w:rsidR="00974D63" w:rsidRDefault="007B1C50" w:rsidP="00725F90">
                              <w:pPr>
                                <w:spacing w:line="668" w:lineRule="exact"/>
                                <w:jc w:val="center"/>
                                <w:rPr>
                                  <w:rFonts w:ascii="Raleway Bold" w:hAnsi="Raleway Bold" w:hint="eastAsia"/>
                                  <w:color w:val="444440"/>
                                  <w:spacing w:val="58"/>
                                  <w:kern w:val="24"/>
                                  <w:sz w:val="58"/>
                                  <w:szCs w:val="58"/>
                                </w:rPr>
                              </w:pPr>
                              <w:r w:rsidRPr="007B1C50">
                                <w:rPr>
                                  <w:rFonts w:ascii="Raleway Bold" w:hAnsi="Raleway Bold"/>
                                  <w:color w:val="444440"/>
                                  <w:spacing w:val="58"/>
                                  <w:kern w:val="24"/>
                                  <w:sz w:val="58"/>
                                  <w:szCs w:val="58"/>
                                </w:rPr>
                                <w:t>ZEPHANIAH</w:t>
                              </w:r>
                            </w:p>
                          </w:txbxContent>
                        </v:textbox>
                      </v:shape>
                      <v:shape id="TextBox 10" o:spid="_x0000_s1035" type="#_x0000_t202" style="position:absolute;left:13068;top:41045;width:5980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0529A475" w:rsidR="00974D63" w:rsidRPr="00D60C5A" w:rsidRDefault="00A85CAC" w:rsidP="00D60C5A">
                              <w:pPr>
                                <w:jc w:val="center"/>
                                <w:rPr>
                                  <w:i/>
                                  <w:iCs/>
                                  <w:sz w:val="32"/>
                                  <w:szCs w:val="32"/>
                                </w:rPr>
                              </w:pPr>
                              <w:r w:rsidRPr="00A85CAC">
                                <w:rPr>
                                  <w:i/>
                                  <w:iCs/>
                                  <w:sz w:val="32"/>
                                  <w:szCs w:val="32"/>
                                </w:rPr>
                                <w:t>The Day of the Lord: Judgment or Salvation</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65F186D7" w:rsidR="00974D63" w:rsidRPr="00EA4928" w:rsidRDefault="00C350B3" w:rsidP="00725F90">
                              <w:pPr>
                                <w:spacing w:line="254" w:lineRule="exact"/>
                                <w:jc w:val="center"/>
                                <w:rPr>
                                  <w:color w:val="444440"/>
                                  <w:spacing w:val="81"/>
                                  <w:kern w:val="24"/>
                                  <w:sz w:val="20"/>
                                  <w:szCs w:val="20"/>
                                </w:rPr>
                              </w:pPr>
                              <w:r w:rsidRPr="00C350B3">
                                <w:rPr>
                                  <w:szCs w:val="24"/>
                                </w:rPr>
                                <w:t>Under King Josiah (640-609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87AABE4" w14:textId="77777777" w:rsidR="00256AB3" w:rsidRDefault="00256AB3" w:rsidP="00E5221E">
                              <w:pPr>
                                <w:jc w:val="center"/>
                                <w:rPr>
                                  <w:i/>
                                  <w:iCs/>
                                </w:rPr>
                              </w:pPr>
                              <w:r w:rsidRPr="00256AB3">
                                <w:rPr>
                                  <w:i/>
                                  <w:iCs/>
                                </w:rPr>
                                <w:t>"Seek the Lord, all you humble of the land, you who do what he commands. Seek righteousness, seek humility; perhaps you will be sheltered on the day of the Lord’s anger."</w:t>
                              </w:r>
                            </w:p>
                            <w:p w14:paraId="7850EFDD" w14:textId="17943E87" w:rsidR="00404B5B" w:rsidRDefault="000C4C51" w:rsidP="00E5221E">
                              <w:pPr>
                                <w:jc w:val="center"/>
                              </w:pPr>
                              <w:r w:rsidRPr="000C4C51">
                                <w:t>2:</w:t>
                              </w:r>
                              <w:r w:rsidR="003F2148">
                                <w:t>3</w:t>
                              </w:r>
                            </w:p>
                            <w:p w14:paraId="1BABF6DC" w14:textId="77777777" w:rsidR="000C4C51" w:rsidRDefault="000C4C51"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264DD819"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7265C2">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76160" behindDoc="0" locked="0" layoutInCell="1" allowOverlap="1" wp14:anchorId="0FA31741" wp14:editId="5D928654">
                <wp:simplePos x="0" y="0"/>
                <wp:positionH relativeFrom="margin">
                  <wp:align>center</wp:align>
                </wp:positionH>
                <wp:positionV relativeFrom="paragraph">
                  <wp:posOffset>7910195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3872"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1AD4EDAE" id="AutoShape 16" o:spid="_x0000_s1026" style="position:absolute;z-index:251663872;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14A4B466" w14:textId="1061B2F7" w:rsidR="00A01F0C" w:rsidRPr="00A37EF9" w:rsidRDefault="00A01F0C" w:rsidP="00A01F0C">
          <w:r w:rsidRPr="00A37EF9">
            <w:lastRenderedPageBreak/>
            <w:t xml:space="preserve">Zephaniah is mostly about the </w:t>
          </w:r>
          <w:r w:rsidRPr="00A01F0C">
            <w:rPr>
              <w:i/>
              <w:iCs/>
            </w:rPr>
            <w:t>"Day of the Lord"</w:t>
          </w:r>
          <w:r w:rsidRPr="00A37EF9">
            <w:t xml:space="preserve">, and it is a book that </w:t>
          </w:r>
          <w:r>
            <w:t xml:space="preserve">looks at </w:t>
          </w:r>
          <w:r w:rsidRPr="00A37EF9">
            <w:t xml:space="preserve">two aspects in two </w:t>
          </w:r>
          <w:r>
            <w:t xml:space="preserve">different </w:t>
          </w:r>
          <w:r w:rsidRPr="00A37EF9">
            <w:t xml:space="preserve">ways. </w:t>
          </w:r>
          <w:r>
            <w:t>The first aspect</w:t>
          </w:r>
          <w:r w:rsidRPr="00A37EF9">
            <w:t xml:space="preserve"> is that the </w:t>
          </w:r>
          <w:r w:rsidRPr="00A01F0C">
            <w:rPr>
              <w:i/>
              <w:iCs/>
            </w:rPr>
            <w:t>"Day of the Lord"</w:t>
          </w:r>
          <w:r w:rsidRPr="00A37EF9">
            <w:t xml:space="preserve"> is negative for the proud, those who put themselves above God, and positive for the humble, those who trust God. E.g., on the same day that </w:t>
          </w:r>
          <w:r w:rsidRPr="00026072">
            <w:rPr>
              <w:i/>
              <w:iCs/>
            </w:rPr>
            <w:t>"the whole world will be consumed"</w:t>
          </w:r>
          <w:r w:rsidRPr="00A37EF9">
            <w:t xml:space="preserve"> (3:8)</w:t>
          </w:r>
          <w:r w:rsidR="00204BAF">
            <w:t>,</w:t>
          </w:r>
          <w:r w:rsidRPr="00A37EF9">
            <w:t xml:space="preserve"> the nations will </w:t>
          </w:r>
          <w:r w:rsidRPr="00026072">
            <w:rPr>
              <w:i/>
              <w:iCs/>
            </w:rPr>
            <w:t>"call on the name of the Lord"</w:t>
          </w:r>
          <w:r w:rsidRPr="00A37EF9">
            <w:t xml:space="preserve"> </w:t>
          </w:r>
          <w:r>
            <w:t>(3:9)</w:t>
          </w:r>
          <w:r w:rsidRPr="00A37EF9">
            <w:t xml:space="preserve">. This means that Zephaniah contains a lot of judgment and "darkness", but at the same time some of the most positive verses we find in the Bible, which is also perhaps what this book is best known for (3:17-18). This is because the day of the Lord is both judgment and hope, depending on where you stand </w:t>
          </w:r>
          <w:r>
            <w:t>with</w:t>
          </w:r>
          <w:r w:rsidRPr="00A37EF9">
            <w:t xml:space="preserve"> God.</w:t>
          </w:r>
        </w:p>
        <w:p w14:paraId="0DA9707E" w14:textId="77777777" w:rsidR="00A01F0C" w:rsidRDefault="00A01F0C" w:rsidP="00A01F0C">
          <w:r>
            <w:t>The second</w:t>
          </w:r>
          <w:r w:rsidRPr="00A37EF9">
            <w:t xml:space="preserve"> aspect is that this judgment (</w:t>
          </w:r>
          <w:r w:rsidRPr="00026072">
            <w:rPr>
              <w:i/>
              <w:iCs/>
            </w:rPr>
            <w:t>“the day of the Lord”</w:t>
          </w:r>
          <w:r w:rsidRPr="00A37EF9">
            <w:t>) refers both to</w:t>
          </w:r>
          <w:r>
            <w:t>:</w:t>
          </w:r>
          <w:r w:rsidRPr="00A37EF9">
            <w:t xml:space="preserve"> </w:t>
          </w:r>
        </w:p>
        <w:p w14:paraId="384D5788" w14:textId="77777777" w:rsidR="00A01F0C" w:rsidRDefault="00A01F0C" w:rsidP="00A01F0C">
          <w:pPr>
            <w:pStyle w:val="ListParagraph"/>
            <w:numPr>
              <w:ilvl w:val="0"/>
              <w:numId w:val="4"/>
            </w:numPr>
            <w:rPr>
              <w:lang w:val="en-US"/>
            </w:rPr>
          </w:pPr>
          <w:r w:rsidRPr="00BC68B4">
            <w:rPr>
              <w:lang w:val="en-US"/>
            </w:rPr>
            <w:t>when God used other nations to judge Judah and the neighboring countries in the century that followed</w:t>
          </w:r>
          <w:r>
            <w:rPr>
              <w:lang w:val="en-US"/>
            </w:rPr>
            <w:t>.</w:t>
          </w:r>
        </w:p>
        <w:p w14:paraId="0A23DA5F" w14:textId="29A92868" w:rsidR="00A01F0C" w:rsidRDefault="00A01F0C" w:rsidP="00A01F0C">
          <w:pPr>
            <w:pStyle w:val="ListParagraph"/>
            <w:numPr>
              <w:ilvl w:val="0"/>
              <w:numId w:val="4"/>
            </w:numPr>
            <w:rPr>
              <w:lang w:val="en-US"/>
            </w:rPr>
          </w:pPr>
          <w:r w:rsidRPr="00BC68B4">
            <w:rPr>
              <w:lang w:val="en-US"/>
            </w:rPr>
            <w:t>the final global judgment</w:t>
          </w:r>
          <w:r w:rsidR="00204BAF">
            <w:rPr>
              <w:lang w:val="en-US"/>
            </w:rPr>
            <w:t>,</w:t>
          </w:r>
          <w:r w:rsidRPr="00BC68B4">
            <w:rPr>
              <w:lang w:val="en-US"/>
            </w:rPr>
            <w:t xml:space="preserve"> </w:t>
          </w:r>
          <w:r w:rsidR="00204BAF">
            <w:rPr>
              <w:lang w:val="en-US"/>
            </w:rPr>
            <w:t>which</w:t>
          </w:r>
          <w:r w:rsidRPr="00BC68B4">
            <w:rPr>
              <w:lang w:val="en-US"/>
            </w:rPr>
            <w:t xml:space="preserve"> is still in the future. </w:t>
          </w:r>
        </w:p>
        <w:p w14:paraId="1C7D1973" w14:textId="77777777" w:rsidR="00A01F0C" w:rsidRPr="00A6698A" w:rsidRDefault="00A01F0C" w:rsidP="00A01F0C">
          <w:r w:rsidRPr="00A6698A">
            <w:t>Zeph 1:1 says that this message came under King Josiah, who was one of the best kings of Judah</w:t>
          </w:r>
          <w:r>
            <w:t>.</w:t>
          </w:r>
          <w:r w:rsidRPr="00A6698A">
            <w:t xml:space="preserve"> </w:t>
          </w:r>
          <w:r>
            <w:t>Josiah</w:t>
          </w:r>
          <w:r w:rsidRPr="00A6698A">
            <w:t xml:space="preserve"> reformed the country in 628 and 622 BC and stopped much of the idolatry. Zephaniah contributes to this with his message to </w:t>
          </w:r>
          <w:r w:rsidRPr="00026072">
            <w:rPr>
              <w:i/>
              <w:iCs/>
            </w:rPr>
            <w:t>"destroy every remnant of Baal worship"</w:t>
          </w:r>
          <w:r w:rsidRPr="00A6698A">
            <w:t xml:space="preserve"> (1:4).</w:t>
          </w:r>
        </w:p>
        <w:p w14:paraId="06460754" w14:textId="597FEE41" w:rsidR="00A01F0C" w:rsidRPr="00A37EF9" w:rsidRDefault="00A01F0C" w:rsidP="00A01F0C">
          <w:r w:rsidRPr="00A37EF9">
            <w:t xml:space="preserve">Much of the </w:t>
          </w:r>
          <w:r w:rsidRPr="00026072">
            <w:rPr>
              <w:i/>
              <w:iCs/>
            </w:rPr>
            <w:t>"Day of the Lord"</w:t>
          </w:r>
          <w:r w:rsidRPr="00A37EF9">
            <w:t xml:space="preserve"> in Zephaniah is thus about judgment coming in the form of wars, and Zephaniah is possibly the last prophet before the exile to warn against this judgment. The first neighboring countries began to </w:t>
          </w:r>
          <w:r>
            <w:t>fall</w:t>
          </w:r>
          <w:r w:rsidRPr="00A37EF9">
            <w:t xml:space="preserve"> only 10 years after Josiah's last reform, and Judah was taken by the Babylonians a little later, in 586 BC. The second aspect is what these historical events point toward, i.e., the day when God will judge the whole world. Parts of the book seem to be more about a universal judgment than a national judgment that has already happened from our point of view.</w:t>
          </w:r>
        </w:p>
        <w:p w14:paraId="4793DDFC" w14:textId="1BE4109A" w:rsidR="00A01F0C" w:rsidRPr="00A37EF9" w:rsidRDefault="00A01F0C" w:rsidP="00A01F0C">
          <w:r w:rsidRPr="00A37EF9">
            <w:t xml:space="preserve">God's intention is not the judgment itself but to restore the relationship with the people. We find the solution in 2:1-3: Seek the Lord, seek justice, </w:t>
          </w:r>
          <w:r w:rsidR="00204BAF">
            <w:t xml:space="preserve">and </w:t>
          </w:r>
          <w:r w:rsidRPr="00A37EF9">
            <w:t xml:space="preserve">seek humility. After this, </w:t>
          </w:r>
          <w:r w:rsidRPr="00026072">
            <w:rPr>
              <w:i/>
              <w:iCs/>
            </w:rPr>
            <w:t>"a remnant"</w:t>
          </w:r>
          <w:r w:rsidRPr="00A37EF9">
            <w:t xml:space="preserve"> of the people is mentioned several times, i.e., the small group that is saved by following what is said in 2:1-3.</w:t>
          </w:r>
        </w:p>
        <w:p w14:paraId="0EB7D66E" w14:textId="175DA762" w:rsidR="00A01F0C" w:rsidRPr="00A37EF9" w:rsidRDefault="00A01F0C" w:rsidP="00A01F0C">
          <w:r w:rsidRPr="00A37EF9">
            <w:t xml:space="preserve">Chapter 1 is generally about the </w:t>
          </w:r>
          <w:r w:rsidRPr="00026072">
            <w:rPr>
              <w:i/>
              <w:iCs/>
            </w:rPr>
            <w:t>"Day of the Lord"</w:t>
          </w:r>
          <w:r w:rsidRPr="00A37EF9">
            <w:t xml:space="preserve"> coming, and so the solution is given in 2:1-3. He then continues with judgment on the nations, and some were taken before Judah and should act as a wake-up call when they saw that this judgment was beginning to happen. Then he slides right over from talking about Nineveh to talking about Jerusalem in 3:1. From </w:t>
          </w:r>
          <w:r w:rsidRPr="00A37EF9">
            <w:lastRenderedPageBreak/>
            <w:t>3:8 onwards</w:t>
          </w:r>
          <w:r w:rsidR="00204BAF">
            <w:t>,</w:t>
          </w:r>
          <w:r w:rsidRPr="00A37EF9">
            <w:t xml:space="preserve"> the book is about the </w:t>
          </w:r>
          <w:r w:rsidRPr="00026072">
            <w:rPr>
              <w:i/>
              <w:iCs/>
            </w:rPr>
            <w:t>"Day of the Lord"</w:t>
          </w:r>
          <w:r w:rsidR="00204BAF">
            <w:rPr>
              <w:i/>
              <w:iCs/>
            </w:rPr>
            <w:t>,</w:t>
          </w:r>
          <w:r w:rsidRPr="00A37EF9">
            <w:t xml:space="preserve"> which i</w:t>
          </w:r>
          <w:r>
            <w:t>ncludes</w:t>
          </w:r>
          <w:r w:rsidRPr="00A37EF9">
            <w:t xml:space="preserve"> both judgment and salvation. </w:t>
          </w:r>
          <w:r>
            <w:t>T</w:t>
          </w:r>
          <w:r w:rsidRPr="00A37EF9">
            <w:t>here is salvation for th</w:t>
          </w:r>
          <w:r>
            <w:t>e</w:t>
          </w:r>
          <w:r w:rsidRPr="00A37EF9">
            <w:t xml:space="preserve"> small </w:t>
          </w:r>
          <w:r w:rsidRPr="00026072">
            <w:rPr>
              <w:i/>
              <w:iCs/>
            </w:rPr>
            <w:t xml:space="preserve">"remnant" </w:t>
          </w:r>
          <w:r w:rsidRPr="00A37EF9">
            <w:t xml:space="preserve">who trust in God and not in themselves. </w:t>
          </w:r>
          <w:r>
            <w:t>T</w:t>
          </w:r>
          <w:r w:rsidRPr="00A37EF9">
            <w:t>here is one cycle of sin</w:t>
          </w:r>
          <w:r>
            <w:t xml:space="preserve">, </w:t>
          </w:r>
          <w:r w:rsidRPr="00A37EF9">
            <w:t xml:space="preserve">judgment </w:t>
          </w:r>
          <w:r>
            <w:t xml:space="preserve">and </w:t>
          </w:r>
          <w:r w:rsidRPr="00A37EF9">
            <w:t>restoration, and the restoration begins in 3:9.</w:t>
          </w:r>
        </w:p>
        <w:p w14:paraId="3DA9F12F" w14:textId="7EEB205B" w:rsidR="00A01F0C" w:rsidRPr="00A37EF9" w:rsidRDefault="00A01F0C" w:rsidP="00A01F0C">
          <w:r w:rsidRPr="00A37EF9">
            <w:t xml:space="preserve">We find Jesus in </w:t>
          </w:r>
          <w:r>
            <w:t>the</w:t>
          </w:r>
          <w:r w:rsidRPr="00A37EF9">
            <w:t xml:space="preserve"> judgment because </w:t>
          </w:r>
          <w:r w:rsidRPr="00026072">
            <w:rPr>
              <w:i/>
              <w:iCs/>
            </w:rPr>
            <w:t>"the Lord's day"</w:t>
          </w:r>
          <w:r w:rsidRPr="00A37EF9">
            <w:t xml:space="preserve"> in the NT is the same as Jesus' return</w:t>
          </w:r>
          <w:r w:rsidR="00204BAF">
            <w:t>,</w:t>
          </w:r>
          <w:r w:rsidRPr="00A37EF9">
            <w:t xml:space="preserve"> when Jesus will judge</w:t>
          </w:r>
          <w:r>
            <w:t>.</w:t>
          </w:r>
          <w:r w:rsidRPr="00A37EF9">
            <w:t xml:space="preserve"> </w:t>
          </w:r>
          <w:r>
            <w:t>W</w:t>
          </w:r>
          <w:r w:rsidRPr="00A37EF9">
            <w:t xml:space="preserve">e also find Jesus in salvation, the other aspect of </w:t>
          </w:r>
          <w:r w:rsidRPr="007823A9">
            <w:rPr>
              <w:i/>
              <w:iCs/>
            </w:rPr>
            <w:t>"the Lord's day"</w:t>
          </w:r>
          <w:r w:rsidRPr="00A37EF9">
            <w:t xml:space="preserve">. And 3:9 is very similar to Romans 10:13, where </w:t>
          </w:r>
          <w:r w:rsidRPr="007823A9">
            <w:rPr>
              <w:i/>
              <w:iCs/>
            </w:rPr>
            <w:t>"everyone who calls on the name of the Lord will be saved"</w:t>
          </w:r>
          <w:r w:rsidRPr="00A37EF9">
            <w:t xml:space="preserve"> (quote from Joel). And the </w:t>
          </w:r>
          <w:r w:rsidRPr="007823A9">
            <w:rPr>
              <w:i/>
              <w:iCs/>
            </w:rPr>
            <w:t>"Lord"</w:t>
          </w:r>
          <w:r w:rsidRPr="00A37EF9">
            <w:t xml:space="preserve"> in Romans 10 is Jesus, as is most often the case in the rest of the NT as well.</w:t>
          </w:r>
        </w:p>
        <w:p w14:paraId="3B966CE5" w14:textId="77777777" w:rsidR="00A01F0C" w:rsidRPr="00A37EF9" w:rsidRDefault="00A01F0C" w:rsidP="00A01F0C"/>
        <w:p w14:paraId="14DC5859" w14:textId="77777777" w:rsidR="00A01F0C" w:rsidRPr="00A37EF9" w:rsidRDefault="00A01F0C" w:rsidP="00A01F0C">
          <w:pPr>
            <w:rPr>
              <w:b/>
              <w:bCs/>
            </w:rPr>
          </w:pPr>
          <w:r w:rsidRPr="00A37EF9">
            <w:rPr>
              <w:b/>
              <w:bCs/>
            </w:rPr>
            <w:t>Sin and judgment</w:t>
          </w:r>
        </w:p>
        <w:p w14:paraId="643608ED" w14:textId="00504275" w:rsidR="00A01F0C" w:rsidRPr="00A37EF9" w:rsidRDefault="00A01F0C" w:rsidP="00A01F0C">
          <w:r w:rsidRPr="00A37EF9">
            <w:t>Ch</w:t>
          </w:r>
          <w:r w:rsidR="007823A9">
            <w:t>.</w:t>
          </w:r>
          <w:r w:rsidRPr="00A37EF9">
            <w:t xml:space="preserve"> 1 </w:t>
          </w:r>
          <w:r w:rsidR="007823A9">
            <w:tab/>
          </w:r>
          <w:r w:rsidRPr="00A37EF9">
            <w:t>The day of the Lord is coming</w:t>
          </w:r>
          <w:r w:rsidR="007823A9">
            <w:t>.</w:t>
          </w:r>
        </w:p>
        <w:p w14:paraId="08014797" w14:textId="221235D5" w:rsidR="00A01F0C" w:rsidRPr="00A37EF9" w:rsidRDefault="00A01F0C" w:rsidP="00A01F0C">
          <w:r w:rsidRPr="00A37EF9">
            <w:t xml:space="preserve">2:1-3 </w:t>
          </w:r>
          <w:r w:rsidR="007823A9">
            <w:tab/>
          </w:r>
          <w:r w:rsidRPr="00A37EF9">
            <w:t>Salvation: Seek the Lord, justice</w:t>
          </w:r>
          <w:r>
            <w:t>,</w:t>
          </w:r>
          <w:r w:rsidRPr="00A37EF9">
            <w:t xml:space="preserve"> and humility.</w:t>
          </w:r>
        </w:p>
        <w:p w14:paraId="34241704" w14:textId="1D454762" w:rsidR="00A01F0C" w:rsidRPr="00A37EF9" w:rsidRDefault="00A01F0C" w:rsidP="00A01F0C">
          <w:r w:rsidRPr="00A37EF9">
            <w:t xml:space="preserve">2:4-15 </w:t>
          </w:r>
          <w:r w:rsidR="007823A9">
            <w:tab/>
          </w:r>
          <w:r w:rsidRPr="00A37EF9">
            <w:t xml:space="preserve">The judgment of the nations </w:t>
          </w:r>
          <w:r w:rsidR="00204BAF">
            <w:t>is what</w:t>
          </w:r>
          <w:r w:rsidRPr="00A37EF9">
            <w:t xml:space="preserve"> awakens Judah.</w:t>
          </w:r>
        </w:p>
        <w:p w14:paraId="6793BFE7" w14:textId="0A65D297" w:rsidR="00A01F0C" w:rsidRPr="00A37EF9" w:rsidRDefault="00A01F0C" w:rsidP="00A01F0C">
          <w:r w:rsidRPr="00A37EF9">
            <w:t xml:space="preserve">3:1-7 </w:t>
          </w:r>
          <w:r w:rsidR="007823A9">
            <w:tab/>
          </w:r>
          <w:r w:rsidRPr="00A37EF9">
            <w:t>Jerusalem will be destroyed</w:t>
          </w:r>
          <w:r w:rsidR="00204BAF">
            <w:t>.</w:t>
          </w:r>
        </w:p>
        <w:p w14:paraId="2A35FDC0" w14:textId="77777777" w:rsidR="00A01F0C" w:rsidRPr="00A37EF9" w:rsidRDefault="00A01F0C" w:rsidP="00A01F0C">
          <w:pPr>
            <w:rPr>
              <w:b/>
              <w:bCs/>
            </w:rPr>
          </w:pPr>
          <w:r w:rsidRPr="00A37EF9">
            <w:rPr>
              <w:b/>
              <w:bCs/>
            </w:rPr>
            <w:t>Restoration (from 3:9)</w:t>
          </w:r>
        </w:p>
        <w:p w14:paraId="5F84C8B1" w14:textId="51A2F69A" w:rsidR="00204BAF" w:rsidRDefault="00A01F0C" w:rsidP="00A01F0C">
          <w:pPr>
            <w:rPr>
              <w:color w:val="444440"/>
              <w:spacing w:val="81"/>
              <w:kern w:val="24"/>
              <w:sz w:val="20"/>
              <w:szCs w:val="20"/>
            </w:rPr>
          </w:pPr>
          <w:r w:rsidRPr="00A37EF9">
            <w:t xml:space="preserve">3:8-20 </w:t>
          </w:r>
          <w:r w:rsidR="007823A9">
            <w:tab/>
          </w:r>
          <w:r w:rsidRPr="00A37EF9">
            <w:t>The day of the Lord i</w:t>
          </w:r>
          <w:r>
            <w:t>ncludes</w:t>
          </w:r>
          <w:r w:rsidRPr="00A37EF9">
            <w:t xml:space="preserve"> both judgment and salvation</w:t>
          </w:r>
          <w:r w:rsidR="0092623C">
            <w:t>.</w:t>
          </w:r>
        </w:p>
      </w:sdtContent>
    </w:sdt>
    <w:p w14:paraId="5B3D02AF" w14:textId="0414187A" w:rsidR="00626516" w:rsidRDefault="00204BAF" w:rsidP="00A01F0C">
      <w:r>
        <w:t>.</w:t>
      </w:r>
    </w:p>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D9F7" w14:textId="77777777" w:rsidR="005479D7" w:rsidRDefault="005479D7" w:rsidP="002E6B99">
      <w:pPr>
        <w:spacing w:after="0" w:line="240" w:lineRule="auto"/>
      </w:pPr>
      <w:r>
        <w:separator/>
      </w:r>
    </w:p>
  </w:endnote>
  <w:endnote w:type="continuationSeparator" w:id="0">
    <w:p w14:paraId="39754B20" w14:textId="77777777" w:rsidR="005479D7" w:rsidRDefault="005479D7"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0260E1B0"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204BAF">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204BAF">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524C" w14:textId="77777777" w:rsidR="005479D7" w:rsidRDefault="005479D7" w:rsidP="002E6B99">
      <w:pPr>
        <w:spacing w:after="0" w:line="240" w:lineRule="auto"/>
      </w:pPr>
      <w:r>
        <w:separator/>
      </w:r>
    </w:p>
  </w:footnote>
  <w:footnote w:type="continuationSeparator" w:id="0">
    <w:p w14:paraId="034FCC7C" w14:textId="77777777" w:rsidR="005479D7" w:rsidRDefault="005479D7"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14"/>
    <w:multiLevelType w:val="hybridMultilevel"/>
    <w:tmpl w:val="FC1C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509158">
    <w:abstractNumId w:val="3"/>
  </w:num>
  <w:num w:numId="2" w16cid:durableId="1552301656">
    <w:abstractNumId w:val="2"/>
  </w:num>
  <w:num w:numId="3" w16cid:durableId="429930370">
    <w:abstractNumId w:val="1"/>
  </w:num>
  <w:num w:numId="4" w16cid:durableId="8639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rQUAefRW9iwAAAA="/>
  </w:docVars>
  <w:rsids>
    <w:rsidRoot w:val="002E6B99"/>
    <w:rsid w:val="0000566E"/>
    <w:rsid w:val="00011E8A"/>
    <w:rsid w:val="00020565"/>
    <w:rsid w:val="000235D0"/>
    <w:rsid w:val="00026072"/>
    <w:rsid w:val="00054981"/>
    <w:rsid w:val="00075677"/>
    <w:rsid w:val="00075B2C"/>
    <w:rsid w:val="000818D4"/>
    <w:rsid w:val="00096F9B"/>
    <w:rsid w:val="000A6DA6"/>
    <w:rsid w:val="000B77DD"/>
    <w:rsid w:val="000C4BDF"/>
    <w:rsid w:val="000C4C51"/>
    <w:rsid w:val="00114F06"/>
    <w:rsid w:val="001408FE"/>
    <w:rsid w:val="0018236E"/>
    <w:rsid w:val="001A1A22"/>
    <w:rsid w:val="001A728F"/>
    <w:rsid w:val="001C3FDD"/>
    <w:rsid w:val="001F3950"/>
    <w:rsid w:val="002030EA"/>
    <w:rsid w:val="00204BAF"/>
    <w:rsid w:val="00210DD1"/>
    <w:rsid w:val="002228FA"/>
    <w:rsid w:val="00224592"/>
    <w:rsid w:val="00254993"/>
    <w:rsid w:val="00254D05"/>
    <w:rsid w:val="00256AB3"/>
    <w:rsid w:val="00262E79"/>
    <w:rsid w:val="002767B2"/>
    <w:rsid w:val="00280829"/>
    <w:rsid w:val="002B5064"/>
    <w:rsid w:val="002B732B"/>
    <w:rsid w:val="002B75BC"/>
    <w:rsid w:val="002E4192"/>
    <w:rsid w:val="002E6B99"/>
    <w:rsid w:val="00313BEA"/>
    <w:rsid w:val="003140DD"/>
    <w:rsid w:val="00326A56"/>
    <w:rsid w:val="00343301"/>
    <w:rsid w:val="0034751B"/>
    <w:rsid w:val="003F0F0B"/>
    <w:rsid w:val="003F2148"/>
    <w:rsid w:val="00404437"/>
    <w:rsid w:val="00404B5B"/>
    <w:rsid w:val="00463195"/>
    <w:rsid w:val="00473576"/>
    <w:rsid w:val="004943D4"/>
    <w:rsid w:val="004A741F"/>
    <w:rsid w:val="004C587C"/>
    <w:rsid w:val="005005C6"/>
    <w:rsid w:val="005011AE"/>
    <w:rsid w:val="00501D30"/>
    <w:rsid w:val="00526536"/>
    <w:rsid w:val="00537625"/>
    <w:rsid w:val="0054779A"/>
    <w:rsid w:val="005479D7"/>
    <w:rsid w:val="00551612"/>
    <w:rsid w:val="00586F4B"/>
    <w:rsid w:val="005C520B"/>
    <w:rsid w:val="005E15FC"/>
    <w:rsid w:val="00615CF5"/>
    <w:rsid w:val="00620D62"/>
    <w:rsid w:val="00623A23"/>
    <w:rsid w:val="00626516"/>
    <w:rsid w:val="00661ECD"/>
    <w:rsid w:val="00664C59"/>
    <w:rsid w:val="00667DE5"/>
    <w:rsid w:val="00675598"/>
    <w:rsid w:val="006F6423"/>
    <w:rsid w:val="007265C2"/>
    <w:rsid w:val="00732426"/>
    <w:rsid w:val="007401EF"/>
    <w:rsid w:val="00766F63"/>
    <w:rsid w:val="007823A9"/>
    <w:rsid w:val="00783856"/>
    <w:rsid w:val="007B1C50"/>
    <w:rsid w:val="00812B69"/>
    <w:rsid w:val="008350CB"/>
    <w:rsid w:val="0083627E"/>
    <w:rsid w:val="00875A33"/>
    <w:rsid w:val="008D37BC"/>
    <w:rsid w:val="008F6DE1"/>
    <w:rsid w:val="0092573E"/>
    <w:rsid w:val="0092623C"/>
    <w:rsid w:val="00940407"/>
    <w:rsid w:val="0097046A"/>
    <w:rsid w:val="00974D63"/>
    <w:rsid w:val="009A35B3"/>
    <w:rsid w:val="009C2B13"/>
    <w:rsid w:val="009C5857"/>
    <w:rsid w:val="00A01B47"/>
    <w:rsid w:val="00A01F0C"/>
    <w:rsid w:val="00A27B94"/>
    <w:rsid w:val="00A47C2D"/>
    <w:rsid w:val="00A65AE8"/>
    <w:rsid w:val="00A84BDE"/>
    <w:rsid w:val="00A85CAC"/>
    <w:rsid w:val="00A97CA5"/>
    <w:rsid w:val="00AA076B"/>
    <w:rsid w:val="00AB165D"/>
    <w:rsid w:val="00AB7A44"/>
    <w:rsid w:val="00AB7F25"/>
    <w:rsid w:val="00AF7F0F"/>
    <w:rsid w:val="00B301CE"/>
    <w:rsid w:val="00B46F2B"/>
    <w:rsid w:val="00B54854"/>
    <w:rsid w:val="00B6317C"/>
    <w:rsid w:val="00B96C83"/>
    <w:rsid w:val="00BB7EA6"/>
    <w:rsid w:val="00BC1338"/>
    <w:rsid w:val="00BF0239"/>
    <w:rsid w:val="00C350B3"/>
    <w:rsid w:val="00C61CC3"/>
    <w:rsid w:val="00C73C26"/>
    <w:rsid w:val="00CA2C29"/>
    <w:rsid w:val="00CA63A7"/>
    <w:rsid w:val="00CB105A"/>
    <w:rsid w:val="00CC0A5D"/>
    <w:rsid w:val="00CD395B"/>
    <w:rsid w:val="00D071C2"/>
    <w:rsid w:val="00D1153B"/>
    <w:rsid w:val="00D14F04"/>
    <w:rsid w:val="00D22A85"/>
    <w:rsid w:val="00D3580A"/>
    <w:rsid w:val="00DC4CF5"/>
    <w:rsid w:val="00DD6336"/>
    <w:rsid w:val="00E208D5"/>
    <w:rsid w:val="00E46090"/>
    <w:rsid w:val="00E5221E"/>
    <w:rsid w:val="00E67C6C"/>
    <w:rsid w:val="00E77C76"/>
    <w:rsid w:val="00EA6C78"/>
    <w:rsid w:val="00EB17FC"/>
    <w:rsid w:val="00EC1D29"/>
    <w:rsid w:val="00ED1A5B"/>
    <w:rsid w:val="00EF1D45"/>
    <w:rsid w:val="00F046DC"/>
    <w:rsid w:val="00F74032"/>
    <w:rsid w:val="00F941C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7265C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cp:revision>
  <dcterms:created xsi:type="dcterms:W3CDTF">2023-02-26T13:04:00Z</dcterms:created>
  <dcterms:modified xsi:type="dcterms:W3CDTF">2023-02-26T13:05:00Z</dcterms:modified>
</cp:coreProperties>
</file>